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A1B" w:rsidRDefault="00CB6A1B" w:rsidP="00CB6A1B">
      <w:pPr>
        <w:shd w:val="clear" w:color="auto" w:fill="FFFFFF"/>
        <w:snapToGrid w:val="0"/>
        <w:jc w:val="center"/>
        <w:rPr>
          <w:rFonts w:hAnsi="宋体"/>
          <w:b/>
          <w:bCs/>
          <w:color w:val="000000"/>
          <w:sz w:val="32"/>
          <w:szCs w:val="32"/>
        </w:rPr>
      </w:pPr>
    </w:p>
    <w:p w:rsidR="00CB6A1B" w:rsidRDefault="00CB6A1B" w:rsidP="00CB6A1B">
      <w:pPr>
        <w:shd w:val="clear" w:color="auto" w:fill="FFFFFF"/>
        <w:snapToGrid w:val="0"/>
        <w:jc w:val="center"/>
        <w:rPr>
          <w:b/>
          <w:bCs/>
          <w:color w:val="000000"/>
          <w:sz w:val="32"/>
          <w:szCs w:val="32"/>
        </w:rPr>
      </w:pPr>
      <w:r>
        <w:rPr>
          <w:rFonts w:hAnsi="宋体" w:hint="eastAsia"/>
          <w:b/>
          <w:bCs/>
          <w:color w:val="000000"/>
          <w:sz w:val="32"/>
          <w:szCs w:val="32"/>
        </w:rPr>
        <w:t>三明学院学生专利申请审批表</w:t>
      </w:r>
      <w:r>
        <w:rPr>
          <w:rFonts w:hAnsi="宋体"/>
          <w:b/>
          <w:bCs/>
          <w:color w:val="000000"/>
          <w:sz w:val="32"/>
          <w:szCs w:val="32"/>
        </w:rPr>
        <w:t>  </w:t>
      </w:r>
      <w:r>
        <w:rPr>
          <w:rFonts w:hAnsi="宋体"/>
          <w:b/>
          <w:bCs/>
          <w:color w:val="000000"/>
          <w:sz w:val="32"/>
          <w:szCs w:val="32"/>
        </w:rPr>
        <w:t>NO</w:t>
      </w:r>
      <w:r>
        <w:rPr>
          <w:rFonts w:hAnsi="宋体" w:hint="eastAsia"/>
          <w:b/>
          <w:bCs/>
          <w:color w:val="000000"/>
          <w:sz w:val="32"/>
          <w:szCs w:val="32"/>
        </w:rPr>
        <w:t>：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88"/>
        <w:gridCol w:w="601"/>
        <w:gridCol w:w="298"/>
        <w:gridCol w:w="787"/>
        <w:gridCol w:w="1440"/>
        <w:gridCol w:w="27"/>
        <w:gridCol w:w="552"/>
        <w:gridCol w:w="308"/>
        <w:gridCol w:w="1273"/>
        <w:gridCol w:w="34"/>
        <w:gridCol w:w="101"/>
        <w:gridCol w:w="691"/>
        <w:gridCol w:w="2046"/>
      </w:tblGrid>
      <w:tr w:rsidR="00CB6A1B" w:rsidTr="005823FC">
        <w:trPr>
          <w:trHeight w:val="459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第一发明人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CB6A1B" w:rsidTr="005823FC">
        <w:trPr>
          <w:trHeight w:val="362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发明名称</w:t>
            </w:r>
          </w:p>
        </w:tc>
        <w:tc>
          <w:tcPr>
            <w:tcW w:w="81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trHeight w:val="468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申请类别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（请打√）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numPr>
                <w:ilvl w:val="0"/>
                <w:numId w:val="1"/>
              </w:num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发明专利；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实用新型专利</w:t>
            </w:r>
          </w:p>
          <w:p w:rsidR="00CB6A1B" w:rsidRDefault="00CB6A1B" w:rsidP="005823FC">
            <w:pPr>
              <w:ind w:left="240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发明和实用新型专利同时申请</w:t>
            </w:r>
          </w:p>
          <w:p w:rsidR="00CB6A1B" w:rsidRDefault="00CB6A1B" w:rsidP="005823FC">
            <w:pPr>
              <w:numPr>
                <w:ilvl w:val="0"/>
                <w:numId w:val="1"/>
              </w:num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外观设计专利；</w:t>
            </w:r>
          </w:p>
          <w:p w:rsidR="00CB6A1B" w:rsidRDefault="00CB6A1B" w:rsidP="005823FC">
            <w:pPr>
              <w:numPr>
                <w:ilvl w:val="0"/>
                <w:numId w:val="1"/>
              </w:num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软件著作权；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植物新品种权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专利代理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机构（人）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厦门智能呈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睿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知识产权代理事务所</w:t>
            </w:r>
          </w:p>
        </w:tc>
      </w:tr>
      <w:tr w:rsidR="00CB6A1B" w:rsidTr="005823FC">
        <w:trPr>
          <w:trHeight w:val="523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发明依据</w:t>
            </w:r>
          </w:p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4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课题来源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及编号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trHeight w:val="719"/>
          <w:jc w:val="center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完成单位（指学校及协作单位，按先后顺序排名）</w:t>
            </w:r>
          </w:p>
        </w:tc>
        <w:tc>
          <w:tcPr>
            <w:tcW w:w="64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trHeight w:val="263"/>
          <w:jc w:val="center"/>
        </w:trPr>
        <w:tc>
          <w:tcPr>
            <w:tcW w:w="32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第一发明人所在学院</w:t>
            </w:r>
          </w:p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（研究所、中心、室）</w:t>
            </w:r>
          </w:p>
        </w:tc>
        <w:tc>
          <w:tcPr>
            <w:tcW w:w="3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费用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公费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</w:t>
            </w:r>
          </w:p>
        </w:tc>
      </w:tr>
      <w:tr w:rsidR="00CB6A1B" w:rsidTr="005823FC">
        <w:trPr>
          <w:trHeight w:val="263"/>
          <w:jc w:val="center"/>
        </w:trPr>
        <w:tc>
          <w:tcPr>
            <w:tcW w:w="32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自费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</w:t>
            </w:r>
          </w:p>
        </w:tc>
      </w:tr>
      <w:tr w:rsidR="00CB6A1B" w:rsidTr="005823FC">
        <w:trPr>
          <w:trHeight w:val="492"/>
          <w:jc w:val="center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trHeight w:val="176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发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明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内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容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简</w:t>
            </w:r>
          </w:p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90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cantSplit/>
          <w:trHeight w:val="680"/>
          <w:jc w:val="center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6A1B" w:rsidRDefault="00CB6A1B" w:rsidP="005823FC">
            <w:pPr>
              <w:ind w:leftChars="52" w:left="109" w:rightChars="50" w:right="105"/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全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体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发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明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人（按贡献大小排名）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主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要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贡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献</w:t>
            </w:r>
          </w:p>
        </w:tc>
      </w:tr>
      <w:tr w:rsidR="00CB6A1B" w:rsidTr="005823FC">
        <w:trPr>
          <w:cantSplit/>
          <w:trHeight w:val="42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PMingLiU" w:hAnsi="宋体" w:cs="Times New Roman"/>
                <w:color w:val="000000"/>
                <w:sz w:val="24"/>
                <w:szCs w:val="24"/>
                <w:lang w:eastAsia="zh-TW"/>
              </w:rPr>
            </w:pPr>
          </w:p>
        </w:tc>
      </w:tr>
      <w:tr w:rsidR="00CB6A1B" w:rsidTr="005823FC">
        <w:trPr>
          <w:cantSplit/>
          <w:trHeight w:val="420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cantSplit/>
          <w:trHeight w:val="384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cantSplit/>
          <w:trHeight w:val="402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cantSplit/>
          <w:trHeight w:val="384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cantSplit/>
          <w:trHeight w:val="389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cantSplit/>
          <w:trHeight w:val="394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cantSplit/>
          <w:trHeight w:val="386"/>
          <w:jc w:val="center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6A1B" w:rsidTr="005823FC">
        <w:trPr>
          <w:trHeight w:val="432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ind w:leftChars="-50" w:left="-105" w:rightChars="-50" w:right="-105"/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ind w:leftChars="-50" w:left="-105" w:rightChars="-50" w:right="-105"/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指导老师签字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ind w:leftChars="-50" w:left="-105" w:rightChars="-100" w:right="-210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学院领导签字并盖章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A1B" w:rsidRDefault="00CB6A1B" w:rsidP="005823FC">
            <w:pPr>
              <w:jc w:val="center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科技处（社科处）盖章</w:t>
            </w:r>
          </w:p>
        </w:tc>
      </w:tr>
      <w:tr w:rsidR="00CB6A1B" w:rsidTr="005823FC">
        <w:trPr>
          <w:trHeight w:val="1423"/>
          <w:jc w:val="center"/>
        </w:trPr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9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-8024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-8024" w:firstLineChars="150" w:firstLine="360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-8024" w:firstLineChars="150" w:firstLine="360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120"/>
              <w:jc w:val="righ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48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480"/>
              <w:jc w:val="righ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480"/>
              <w:jc w:val="righ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240"/>
              <w:jc w:val="righ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480" w:firstLineChars="250" w:firstLine="600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  <w:p w:rsidR="00CB6A1B" w:rsidRDefault="00CB6A1B" w:rsidP="005823FC">
            <w:pPr>
              <w:ind w:right="480" w:firstLineChars="250" w:firstLine="600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CB6A1B" w:rsidRDefault="00CB6A1B">
      <w:bookmarkStart w:id="0" w:name="_GoBack"/>
      <w:bookmarkEnd w:id="0"/>
    </w:p>
    <w:sectPr w:rsidR="00CB6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E0AAA"/>
    <w:multiLevelType w:val="multilevel"/>
    <w:tmpl w:val="6B3E0AAA"/>
    <w:lvl w:ilvl="0">
      <w:numFmt w:val="bullet"/>
      <w:lvlText w:val="□"/>
      <w:lvlJc w:val="left"/>
      <w:pPr>
        <w:tabs>
          <w:tab w:val="left" w:pos="600"/>
        </w:tabs>
        <w:ind w:left="60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1B"/>
    <w:rsid w:val="00CB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04A72-19A3-41F6-9B11-27823BE4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A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228</Characters>
  <Application>Microsoft Office Word</Application>
  <DocSecurity>0</DocSecurity>
  <Lines>8</Lines>
  <Paragraphs>5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高辉</cp:lastModifiedBy>
  <cp:revision>1</cp:revision>
  <dcterms:created xsi:type="dcterms:W3CDTF">2021-05-26T02:41:00Z</dcterms:created>
  <dcterms:modified xsi:type="dcterms:W3CDTF">2021-05-26T02:41:00Z</dcterms:modified>
</cp:coreProperties>
</file>